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5D6F6E" w:rsidRPr="00BA2238">
        <w:rPr>
          <w:rFonts w:ascii="Arial" w:hAnsi="Arial" w:cs="Arial"/>
          <w:noProof/>
          <w:sz w:val="22"/>
          <w:szCs w:val="22"/>
        </w:rPr>
        <w:t>"Баграмянская средняя школа имени Торгома Постанджяна"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 xml:space="preserve">ниже представляет информацию о договоре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5D6F6E" w:rsidRPr="00BA2238">
        <w:rPr>
          <w:rFonts w:ascii="Arial" w:hAnsi="Arial" w:cs="Arial"/>
          <w:noProof/>
          <w:sz w:val="22"/>
          <w:szCs w:val="22"/>
        </w:rPr>
        <w:t>AM-BAGMD-GHAPDzB-20/1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3A7BBF">
        <w:rPr>
          <w:rFonts w:ascii="Arial" w:hAnsi="Arial" w:cs="Arial"/>
          <w:sz w:val="22"/>
          <w:szCs w:val="22"/>
        </w:rPr>
        <w:t>-1</w:t>
      </w:r>
      <w:r w:rsidR="003A7BBF" w:rsidRPr="003A7BBF">
        <w:rPr>
          <w:rFonts w:ascii="Arial" w:hAnsi="Arial" w:cs="Arial"/>
          <w:sz w:val="22"/>
          <w:szCs w:val="22"/>
        </w:rPr>
        <w:t xml:space="preserve">, AM-BAGMD-GHAPDzB-20/1-2, AM-BAGMD-GHAPDzB-20/1-3 </w:t>
      </w:r>
      <w:r w:rsidR="003A7BBF">
        <w:rPr>
          <w:rFonts w:ascii="Arial" w:hAnsi="Arial" w:cs="Arial"/>
          <w:sz w:val="22"/>
          <w:szCs w:val="22"/>
        </w:rPr>
        <w:t xml:space="preserve">и </w:t>
      </w:r>
      <w:r w:rsidR="003A7BBF" w:rsidRPr="003A7BBF">
        <w:rPr>
          <w:rFonts w:ascii="Arial" w:hAnsi="Arial" w:cs="Arial"/>
          <w:sz w:val="22"/>
          <w:szCs w:val="22"/>
        </w:rPr>
        <w:t>AM-BAGMD-GHAPDzB-20/1-4</w:t>
      </w:r>
      <w:r w:rsidR="005461BC" w:rsidRPr="00884FAF">
        <w:rPr>
          <w:rFonts w:ascii="Arial" w:hAnsi="Arial" w:cs="Arial"/>
          <w:sz w:val="22"/>
          <w:szCs w:val="22"/>
        </w:rPr>
        <w:t>,</w:t>
      </w:r>
      <w:r w:rsidR="003A7BBF">
        <w:rPr>
          <w:rFonts w:ascii="Arial" w:hAnsi="Arial" w:cs="Arial"/>
          <w:sz w:val="22"/>
          <w:szCs w:val="22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 xml:space="preserve">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5D6F6E" w:rsidRPr="00BA2238">
        <w:rPr>
          <w:rFonts w:ascii="Arial" w:hAnsi="Arial" w:cs="Arial"/>
          <w:noProof/>
          <w:sz w:val="22"/>
          <w:szCs w:val="22"/>
        </w:rPr>
        <w:t>10 января 2020г</w:t>
      </w:r>
      <w:r w:rsidR="005D6F6E" w:rsidRPr="00BA2238">
        <w:rPr>
          <w:rFonts w:ascii="Cambria Math" w:hAnsi="Cambria Math" w:cs="Cambria Math"/>
          <w:noProof/>
          <w:sz w:val="22"/>
          <w:szCs w:val="22"/>
        </w:rPr>
        <w:t>․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5D6F6E" w:rsidRPr="00BA2238">
        <w:rPr>
          <w:rFonts w:ascii="Arial" w:hAnsi="Arial" w:cs="Arial"/>
          <w:noProof/>
          <w:sz w:val="22"/>
          <w:szCs w:val="22"/>
        </w:rPr>
        <w:t>AM-BAGMD-GHAPDzB-20/1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5D6F6E" w:rsidRPr="00BA2238">
        <w:rPr>
          <w:rFonts w:ascii="Arial" w:hAnsi="Arial" w:cs="Arial"/>
          <w:noProof/>
          <w:sz w:val="22"/>
          <w:szCs w:val="22"/>
        </w:rPr>
        <w:t>AM-BAGMD-GHAPDzB-20/1</w:t>
      </w:r>
      <w:r>
        <w:rPr>
          <w:rFonts w:ascii="Arial" w:hAnsi="Arial" w:cs="Arial"/>
          <w:sz w:val="22"/>
          <w:szCs w:val="22"/>
        </w:rPr>
        <w:fldChar w:fldCharType="end"/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7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30"/>
        <w:gridCol w:w="3394"/>
      </w:tblGrid>
      <w:tr w:rsidR="005461BC" w:rsidRPr="00395B6E" w:rsidTr="003A7BBF">
        <w:trPr>
          <w:cantSplit/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39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A7BBF">
        <w:trPr>
          <w:cantSplit/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30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394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A7BBF">
        <w:trPr>
          <w:cantSplit/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30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A7BBF">
        <w:trPr>
          <w:cantSplit/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7BBF" w:rsidRPr="00395B6E" w:rsidTr="003A7BBF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х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2560,8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973104.00</w:t>
            </w:r>
          </w:p>
        </w:tc>
        <w:tc>
          <w:tcPr>
            <w:tcW w:w="33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р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и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128040.00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м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акаро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105633.00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г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ре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чи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160050.00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г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96030.00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Сушеный, очищенный, желтый или зеленый.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ч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ч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виц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288,09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167092.20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3A7BBF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3A7BBF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Три типа, однородный, чистый, сухой - влажность не более 14,0-17,0%. Упаковка до 50 кг заводских мешков. Безопасность в соответствии </w:t>
            </w:r>
            <w:r w:rsidRPr="003A7BBF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3A7BBF">
              <w:rPr>
                <w:rFonts w:ascii="Arial" w:hAnsi="Arial" w:cs="Arial"/>
                <w:sz w:val="14"/>
                <w:szCs w:val="14"/>
              </w:rPr>
              <w:t xml:space="preserve">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ф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асо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256,08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256080.00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Цвет разных цветов, однотонный, яркий, сухой: влажность не более 15% или средняя сухость (15,1-18,0%). Безопасность в соответствии c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Цвет разных цветов, однотонный, яркий, сухой: влажность не более 15% или средняя сухость (15,1-18,0%). Безопасность в соответствии c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Кур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ин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я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г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ру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д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544170.00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Мас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рас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тит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льн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ое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(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по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д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со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лн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чн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ое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м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ас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3A7BBF">
              <w:rPr>
                <w:rFonts w:ascii="Arial AMU" w:hAnsi="Arial AMU"/>
                <w:sz w:val="16"/>
                <w:szCs w:val="16"/>
              </w:rPr>
              <w:t>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211266.00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С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ы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р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Ч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н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96,03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153648.00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Кар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т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ф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960,03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182405.70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Л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ук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96,03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27368.55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То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м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тн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я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пас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т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32,01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23367.30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Высокий или первый тип, со стеклянными или металлическими контейнерами, упаковка до 10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дм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3, ГОСТ 3343-89. Безопасность и маркировка: Санитарно-эпидемиологические нормы и правила N 2-III-4.9-01-2003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Высокий или первый тип, со стеклянными или металлическими контейнерами, упаковка до 10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дм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3, ГОСТ 3343-89. Безопасность и маркировка: Санитарно-эпидемиологические нормы и правила N 2-III-4.9-01-2003 и статье 8 Закона РА «О безопасности пищевых продуктов».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Arial AMU" w:hAnsi="Arial AMU"/>
                <w:sz w:val="16"/>
                <w:szCs w:val="16"/>
              </w:rPr>
              <w:t>с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в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ек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160,05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40012.50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Внешний вид: корнеплод свежий, цельные, без болезней, сухие, незагрязненные, без трещин и травм. Внутренняя структура: сочное ядро, темно-красное с разными оттенками. Размер корнеплода (при наибольшем поперечном диаметре) 5-14 см. Допускаются отклонения от указанных размеров и механические повреждения глубиной более 3 мм, не превышающие 5% от общего количества. Количество почвы, прикрепленной к корнеплода, составляет не более 1% от общего количества.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Внешний вид: корнеплод свежий, цельные, без болезней, сухие, незагрязненные, без трещин и травм. Внутренняя структура: сочное ядро, темно-красное с разными оттенками. Размер корнеплода (при наибольшем поперечном диаметре) 5-14 см. Допускаются отклонения от указанных размеров и механические повреждения глубиной более 3 мм, не превышающие 5% от общего количества. Количество почвы, прикрепленной к корнеплода, составляет не более 1% от общего количества.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Б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лый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сахар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160,05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42413.25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Белый, насыпной, сладкий, без без посторонних запаха и вкуса (как в сухом состоянии, так и в растворе). Раствор сахара должен быть прозрачным, без нерастворенных осадков и побочных продуктов, масса сахарозы не менее 99,75% (содержание сухого вещества), влажность не более 0,14%, массовая доля ферросмеси: не более 0,0003% по ГОСТ 21-94 или эквивалент. Безопасность в соответствии c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Белый, насыпной, сладкий, без без посторонних запаха и вкуса (как в сухом состоянии, так и в растворе). Раствор сахара должен быть прозрачным, без нерастворенных осадков и побочных продуктов, масса сахарозы не менее 99,75% (содержание сухого вещества), влажность не более 0,14%, массовая доля ферросмеси: не более 0,0003% по ГОСТ 21-94 или эквивалент. Безопасность в соответствии c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3A7BBF">
              <w:rPr>
                <w:rFonts w:ascii="Calibri" w:hAnsi="Calibri" w:cs="Calibri"/>
                <w:sz w:val="16"/>
                <w:szCs w:val="16"/>
              </w:rPr>
              <w:t>Пищ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в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я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со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ль</w:t>
            </w:r>
            <w:r w:rsidRPr="003A7BBF">
              <w:rPr>
                <w:rFonts w:ascii="Arial AMU" w:hAnsi="Arial AMU"/>
                <w:sz w:val="16"/>
                <w:szCs w:val="16"/>
              </w:rPr>
              <w:t xml:space="preserve">, 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м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л</w:t>
            </w:r>
            <w:r w:rsidRPr="003A7BBF">
              <w:rPr>
                <w:rFonts w:ascii="Arial AMU" w:hAnsi="Arial AMU" w:cs="Arial AMU"/>
                <w:sz w:val="16"/>
                <w:szCs w:val="16"/>
              </w:rPr>
              <w:t>ка</w:t>
            </w:r>
            <w:r w:rsidRPr="003A7BBF">
              <w:rPr>
                <w:rFonts w:ascii="Calibri" w:hAnsi="Calibri" w:cs="Calibri"/>
                <w:sz w:val="16"/>
                <w:szCs w:val="16"/>
              </w:rPr>
              <w:t>я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64,02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10883.40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Соль высококачественная, йодированная АСТ 239-2005. РА или эквивалент</w:t>
            </w:r>
            <w:r w:rsidRPr="003A7BBF">
              <w:rPr>
                <w:rFonts w:ascii="Arial" w:hAnsi="Arial" w:cs="Arial"/>
                <w:sz w:val="14"/>
                <w:szCs w:val="14"/>
              </w:rPr>
              <w:t>.</w:t>
            </w: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 xml:space="preserve">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Соль высококачественная, йодированная АСТ 239-2005. РА или эквивалент</w:t>
            </w:r>
            <w:r w:rsidRPr="003A7BBF">
              <w:rPr>
                <w:rFonts w:ascii="Arial" w:hAnsi="Arial" w:cs="Arial"/>
                <w:sz w:val="14"/>
                <w:szCs w:val="14"/>
              </w:rPr>
              <w:t>.</w:t>
            </w: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 xml:space="preserve">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lastRenderedPageBreak/>
              <w:t>17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rPr>
                <w:rFonts w:ascii="Arial AMU" w:hAnsi="Arial AMU" w:cs="Arial"/>
                <w:color w:val="000000"/>
                <w:sz w:val="16"/>
                <w:szCs w:val="16"/>
              </w:rPr>
            </w:pPr>
            <w:r w:rsidRPr="003A7BBF">
              <w:rPr>
                <w:rFonts w:ascii="Arial AMU" w:hAnsi="Arial AMU" w:cs="Arial"/>
                <w:color w:val="000000"/>
                <w:sz w:val="16"/>
                <w:szCs w:val="16"/>
              </w:rPr>
              <w:t>Ко</w:t>
            </w:r>
            <w:r w:rsidRPr="003A7BBF">
              <w:rPr>
                <w:rFonts w:ascii="Calibri" w:hAnsi="Calibri" w:cs="Calibri"/>
                <w:color w:val="000000"/>
                <w:sz w:val="16"/>
                <w:szCs w:val="16"/>
              </w:rPr>
              <w:t>м</w:t>
            </w:r>
            <w:r w:rsidRPr="003A7BBF">
              <w:rPr>
                <w:rFonts w:ascii="Arial AMU" w:hAnsi="Arial AMU" w:cs="Arial AMU"/>
                <w:color w:val="000000"/>
                <w:sz w:val="16"/>
                <w:szCs w:val="16"/>
              </w:rPr>
              <w:t>по</w:t>
            </w:r>
            <w:r w:rsidRPr="003A7BBF">
              <w:rPr>
                <w:rFonts w:ascii="Calibri" w:hAnsi="Calibri" w:cs="Calibri"/>
                <w:color w:val="000000"/>
                <w:sz w:val="16"/>
                <w:szCs w:val="16"/>
              </w:rPr>
              <w:t>ты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640,2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444939.00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термоусадочной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  <w:lang w:val="hy-AM"/>
              </w:rPr>
            </w:pPr>
            <w:r w:rsidRPr="003A7BBF">
              <w:rPr>
                <w:rFonts w:ascii="Arial" w:hAnsi="Arial" w:cs="Arial"/>
                <w:sz w:val="14"/>
                <w:szCs w:val="14"/>
                <w:lang w:val="hy-AM"/>
              </w:rPr>
              <w:t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термоусадочной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Ч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й</w:t>
            </w:r>
            <w:r w:rsidRPr="003A7BBF">
              <w:rPr>
                <w:rFonts w:ascii="Arial AMU" w:hAnsi="Arial AMU"/>
                <w:sz w:val="16"/>
                <w:szCs w:val="16"/>
                <w:lang w:val="hy-AM"/>
              </w:rPr>
              <w:t xml:space="preserve"> 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ч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ер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ный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8,0025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40012.50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Байховый черный, упакованные и без, с крупными листьями, зернистыми и мелкими. «Букет», высокого качества и I типа, ГОСТ 1937-90 или ГОСТ 1938-90. Безопасность в соответствии c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Байховый черный, упакованные и без, с крупными листьями, зернистыми и мелкими. «Букет», высокого качества и I типа, ГОСТ 1937-90 или ГОСТ 1938-90. Безопасность в соответствии c гигиенических норм N 2-III-4.9-01-2010 и со статьей 9 Закона РА "О безопасности пищевых продуктов". RA или эквивалент. Доставка ежемесячно.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г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орох</w:t>
            </w:r>
            <w:r w:rsidRPr="003A7BBF">
              <w:rPr>
                <w:rFonts w:ascii="Arial AMU" w:hAnsi="Arial AMU"/>
                <w:sz w:val="16"/>
                <w:szCs w:val="16"/>
                <w:lang w:val="hy-AM"/>
              </w:rPr>
              <w:t xml:space="preserve"> 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ко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н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сер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ви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ро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в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нный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73,623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66260.70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Энергетическая ценность 307 кДж / 73 ккал. Жиры 0,70 г. Насыщенные жирные кислоты 0,00 г. Углеводы 7,40 г. Сахар 0,00г. Волокна 0,00 г. Белки 5,50 г. Содержание соли 0,00 г. ГОСТ 34112-2017. Безопасность в соответствии c гигиенических норм N 2-III-4.9-01-2010 и со статьей 9 Закона РА "О безопасности пищевых продуктов".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Энергетическая ценность 307 кДж / 73 ккал. Жиры 0,70 г. Насыщенные жирные кислоты 0,00 г. Углеводы 7,40 г. Сахар 0,00г. Волокна 0,00 г. Белки 5,50 г. Содержание соли 0,00 г. ГОСТ 34112-2017. Безопасность в соответствии c гигиенических норм N 2-III-4.9-01-2010 и со статьей 9 Закона РА "О безопасности пищевых продуктов". RA или эквивалент.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3A7BBF">
              <w:rPr>
                <w:rFonts w:ascii="Arial AMU" w:hAnsi="Arial AMU"/>
                <w:sz w:val="16"/>
                <w:szCs w:val="16"/>
                <w:lang w:val="hy-AM"/>
              </w:rPr>
              <w:t>Мар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ин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о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в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а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нны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е</w:t>
            </w:r>
            <w:r w:rsidRPr="003A7BBF">
              <w:rPr>
                <w:rFonts w:ascii="Arial AMU" w:hAnsi="Arial AMU"/>
                <w:sz w:val="16"/>
                <w:szCs w:val="16"/>
                <w:lang w:val="hy-AM"/>
              </w:rPr>
              <w:t xml:space="preserve"> 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о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г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ур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цы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80,025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57618.00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ԳՕՍՏ 20144-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74:  Безопасность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 xml:space="preserve"> в соответствии c гигиенических норм N 2-III-4.9-01-2010 и со статьей 9 Закона РА "О безопасности пищевых продуктов".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ԳՕՍՏ 20144-</w:t>
            </w:r>
            <w:proofErr w:type="gramStart"/>
            <w:r w:rsidRPr="003A7BBF">
              <w:rPr>
                <w:rFonts w:ascii="Arial" w:hAnsi="Arial" w:cs="Arial"/>
                <w:sz w:val="14"/>
                <w:szCs w:val="14"/>
              </w:rPr>
              <w:t>74:  Безопасность</w:t>
            </w:r>
            <w:proofErr w:type="gramEnd"/>
            <w:r w:rsidRPr="003A7BBF">
              <w:rPr>
                <w:rFonts w:ascii="Arial" w:hAnsi="Arial" w:cs="Arial"/>
                <w:sz w:val="14"/>
                <w:szCs w:val="14"/>
              </w:rPr>
              <w:t xml:space="preserve"> в соответствии c гигиенических норм N 2-III-4.9-01-2010 и со статьей 9 Закона РА "О безопасности пищевых продуктов". RA или эквивалент.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3A7BBF">
              <w:rPr>
                <w:rFonts w:ascii="Arial AMU" w:hAnsi="Arial AMU"/>
                <w:sz w:val="16"/>
                <w:szCs w:val="16"/>
                <w:lang w:val="hy-AM"/>
              </w:rPr>
              <w:t>капус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т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640,2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86427.00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(ГОСТ 26768-85) 55% ранняя, 45% среднего.</w:t>
            </w:r>
          </w:p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Внешний вид: головки свежие, цельные, без болезней, без прорастания, чистые,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ботанически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одновидны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, без травм. Головки должны быть полностью сформированы, устойчивы, не хрупки и не согнуты. Степень очистки головок: Головки капусты следует чистить до плотной поверхности с зелеными и белыми листьями. Длина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стебеля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капусты не более 3 см. Механические травмы, трещины, переломы головок не допускаются. Масса очищаемых головок не менее - 0,7 кг.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(ГОСТ 26768-85) 55% ранняя, 45% среднего.</w:t>
            </w:r>
          </w:p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 xml:space="preserve">Внешний вид: головки свежие, цельные, без болезней, без прорастания, чистые,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ботанически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одновидны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, без травм. Головки должны быть полностью сформированы, устойчивы, не хрупки и не согнуты. Степень очистки головок: Головки капусты следует чистить до плотной поверхности с зелеными и белыми листьями. Длина </w:t>
            </w:r>
            <w:proofErr w:type="spellStart"/>
            <w:r w:rsidRPr="003A7BBF">
              <w:rPr>
                <w:rFonts w:ascii="Arial" w:hAnsi="Arial" w:cs="Arial"/>
                <w:sz w:val="14"/>
                <w:szCs w:val="14"/>
              </w:rPr>
              <w:t>стебеля</w:t>
            </w:r>
            <w:proofErr w:type="spellEnd"/>
            <w:r w:rsidRPr="003A7BBF">
              <w:rPr>
                <w:rFonts w:ascii="Arial" w:hAnsi="Arial" w:cs="Arial"/>
                <w:sz w:val="14"/>
                <w:szCs w:val="14"/>
              </w:rPr>
              <w:t xml:space="preserve"> капусты не более 3 см. Механические травмы, трещины, переломы головок не допускаются. Масса очищаемых головок не менее - 0,7 кг.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м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орко</w:t>
            </w: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вь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160,05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47214.75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Обычного и отборного типа. ԳՕՍՏ 26767-85.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Обычного и отборного типа. ԳՕՍՏ 26767-85.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</w:tr>
      <w:tr w:rsidR="003A7BBF" w:rsidRPr="00395B6E" w:rsidTr="003A7BBF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3A7BBF" w:rsidRPr="00FF5447" w:rsidRDefault="003A7BBF" w:rsidP="003A7BBF">
            <w:pPr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A7BBF" w:rsidRPr="003A7BBF" w:rsidRDefault="003A7BBF" w:rsidP="003A7BBF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3A7BBF">
              <w:rPr>
                <w:rFonts w:ascii="Calibri" w:hAnsi="Calibri" w:cs="Calibri"/>
                <w:sz w:val="16"/>
                <w:szCs w:val="16"/>
                <w:lang w:val="hy-AM"/>
              </w:rPr>
              <w:t>ябл</w:t>
            </w:r>
            <w:r w:rsidRPr="003A7BBF">
              <w:rPr>
                <w:rFonts w:ascii="Arial AMU" w:hAnsi="Arial AMU" w:cs="Arial AMU"/>
                <w:sz w:val="16"/>
                <w:szCs w:val="16"/>
                <w:lang w:val="hy-AM"/>
              </w:rPr>
              <w:t>око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7BBF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9"/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FF5447">
              <w:rPr>
                <w:rFonts w:ascii="Arial LatArm" w:hAnsi="Arial LatArm" w:cs="Calibri"/>
                <w:color w:val="000000"/>
                <w:sz w:val="16"/>
                <w:szCs w:val="16"/>
              </w:rPr>
              <w:t>320,1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3A7BBF" w:rsidRPr="00BF7713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3A7BBF" w:rsidRPr="00FF5447" w:rsidRDefault="003A7BBF" w:rsidP="003A7BBF">
            <w:pPr>
              <w:ind w:left="-108"/>
              <w:jc w:val="right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FF5447">
              <w:rPr>
                <w:rFonts w:ascii="Arial AMU" w:hAnsi="Arial AMU" w:cs="Calibri"/>
                <w:color w:val="000000"/>
                <w:sz w:val="16"/>
                <w:szCs w:val="16"/>
              </w:rPr>
              <w:t>73623.00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Яблоки свежие, 1-ой группы, разных видов, диаметр узкой области не менее 5 см, ГОСТ 21122-75.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  <w:vAlign w:val="center"/>
          </w:tcPr>
          <w:p w:rsidR="003A7BBF" w:rsidRPr="003A7BBF" w:rsidRDefault="003A7BBF" w:rsidP="003A7BBF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A7BBF">
              <w:rPr>
                <w:rFonts w:ascii="Arial" w:hAnsi="Arial" w:cs="Arial"/>
                <w:sz w:val="14"/>
                <w:szCs w:val="14"/>
              </w:rPr>
              <w:t>Яблоки свежие, 1-ой группы, разных видов, диаметр узкой области не менее 5 см, ГОСТ 21122-75.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еженедельно.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A7BBF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BBF" w:rsidRPr="00FF5447" w:rsidRDefault="003A7BBF" w:rsidP="003A7B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BBF" w:rsidRPr="00FF5447" w:rsidRDefault="003A7BBF" w:rsidP="003A7B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BBF" w:rsidRPr="00FF5447" w:rsidRDefault="003A7BBF" w:rsidP="003A7B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BBF" w:rsidRPr="00FF5447" w:rsidRDefault="003A7BBF" w:rsidP="003A7B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BBF" w:rsidRPr="00FF5447" w:rsidRDefault="003A7BBF" w:rsidP="003A7B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F5447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0041C6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/>
                <w:b/>
                <w:noProof/>
                <w:sz w:val="14"/>
                <w:szCs w:val="14"/>
              </w:rPr>
              <w:t>18 декабря 2019г</w:t>
            </w:r>
            <w:r w:rsidR="005D6F6E" w:rsidRPr="00BA2238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7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384"/>
        <w:gridCol w:w="11"/>
        <w:gridCol w:w="981"/>
        <w:gridCol w:w="3700"/>
        <w:gridCol w:w="1977"/>
        <w:gridCol w:w="7"/>
        <w:gridCol w:w="1559"/>
        <w:gridCol w:w="1560"/>
        <w:gridCol w:w="1417"/>
        <w:gridCol w:w="1978"/>
        <w:gridCol w:w="16"/>
        <w:gridCol w:w="1125"/>
      </w:tblGrid>
      <w:tr w:rsidR="00EF6D5D" w:rsidRPr="00395B6E" w:rsidTr="003A7BBF">
        <w:trPr>
          <w:gridBefore w:val="1"/>
          <w:wBefore w:w="10" w:type="dxa"/>
          <w:trHeight w:val="54"/>
          <w:jc w:val="center"/>
        </w:trPr>
        <w:tc>
          <w:tcPr>
            <w:tcW w:w="15715" w:type="dxa"/>
            <w:gridSpan w:val="12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3A7BBF">
        <w:trPr>
          <w:gridBefore w:val="1"/>
          <w:wBefore w:w="10" w:type="dxa"/>
          <w:trHeight w:val="40"/>
          <w:jc w:val="center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681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3A7BBF">
        <w:trPr>
          <w:gridBefore w:val="1"/>
          <w:wBefore w:w="10" w:type="dxa"/>
          <w:trHeight w:val="213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F6D5D" w:rsidRPr="00395B6E" w:rsidTr="003A7BBF">
        <w:trPr>
          <w:gridBefore w:val="1"/>
          <w:wBefore w:w="10" w:type="dxa"/>
          <w:trHeight w:val="137"/>
          <w:jc w:val="center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6D5D" w:rsidRPr="00395B6E" w:rsidTr="003A7BBF">
        <w:trPr>
          <w:gridBefore w:val="1"/>
          <w:wBefore w:w="10" w:type="dxa"/>
          <w:trHeight w:val="137"/>
          <w:jc w:val="center"/>
        </w:trPr>
        <w:tc>
          <w:tcPr>
            <w:tcW w:w="13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«Эмма” ПК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14620F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998712.00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998712.00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101365.00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20273.00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121638.00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109367.50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21873.50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131241.00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72022.50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14404.50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86427.00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90695.00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18139.00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108834.00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125372.50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25074.50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150447.00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144045.00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28809.00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172854.00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66687.50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13337.50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80025.00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88027.50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17605.50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105633.00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86427.00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17285.40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103712.40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96030.00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19206.00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115236.00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4620F">
              <w:rPr>
                <w:rFonts w:ascii="GHEA Grapalat" w:hAnsi="GHEA Grapalat"/>
                <w:b/>
                <w:sz w:val="14"/>
                <w:szCs w:val="14"/>
              </w:rPr>
              <w:t>192060.00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38412.00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230472.00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224070.00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44814.00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268884.00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480150.00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96030.00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576180.00</w:t>
            </w:r>
          </w:p>
        </w:tc>
      </w:tr>
      <w:tr w:rsidR="003A7BBF" w:rsidRPr="00BF7713" w:rsidTr="003A7BBF">
        <w:tblPrEx>
          <w:jc w:val="left"/>
        </w:tblPrEx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«Статус Анд Ко Холдинг”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413333.00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82666.60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495999.60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157382.50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31476.50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188859.00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168052.50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33610.50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201663.00</w:t>
            </w:r>
          </w:p>
        </w:tc>
      </w:tr>
      <w:tr w:rsidR="003A7BBF" w:rsidRPr="00BF7713" w:rsidTr="003A7BBF">
        <w:tblPrEx>
          <w:jc w:val="left"/>
        </w:tblPrEx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«Статус Анд Ко Холдинг”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154667.00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30933.40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185600.40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128040.00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25608.00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153648.00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152004.75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30400.95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182405.70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200006.30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40001.26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240007.56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29609.30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5921.86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35531.16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17338.75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3467.75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20806.50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20006.20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4001.24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24007.44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33437.50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6687.50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40125.00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41346.20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8269.24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49615.44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9069.50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1813.90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10883.40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10670.00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2134.00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12804.00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314765.00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62953.00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377718.00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336105.00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67221.00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403326.00</w:t>
            </w:r>
          </w:p>
        </w:tc>
      </w:tr>
      <w:tr w:rsidR="003A7BBF" w:rsidRPr="00BF7713" w:rsidTr="003A7BBF">
        <w:tblPrEx>
          <w:jc w:val="left"/>
        </w:tblPrEx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«Статус Анд Ко Холдинг”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265067.00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53013.40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318080.40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33343.75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6668.75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40012.50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33343.80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6668.76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40012.56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61352.50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12270.50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73623.00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36678.13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7335.63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44013.76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64020.00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12804.00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76824.00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46681.20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9336.24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56017.44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93362.50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118D">
              <w:rPr>
                <w:rFonts w:ascii="GHEA Grapalat" w:hAnsi="GHEA Grapalat"/>
                <w:b/>
                <w:sz w:val="14"/>
                <w:szCs w:val="14"/>
              </w:rPr>
              <w:t>18672.50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1AFA">
              <w:rPr>
                <w:rFonts w:ascii="GHEA Grapalat" w:hAnsi="GHEA Grapalat"/>
                <w:b/>
                <w:sz w:val="14"/>
                <w:szCs w:val="14"/>
              </w:rPr>
              <w:t>112035.00</w:t>
            </w:r>
          </w:p>
        </w:tc>
      </w:tr>
      <w:tr w:rsidR="003A7BBF" w:rsidRPr="00BF7713" w:rsidTr="003A7BBF">
        <w:tblPrEx>
          <w:jc w:val="left"/>
        </w:tblPrEx>
        <w:trPr>
          <w:trHeight w:val="804"/>
        </w:trPr>
        <w:tc>
          <w:tcPr>
            <w:tcW w:w="23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A7BBF">
              <w:rPr>
                <w:rFonts w:ascii="GHEA Grapalat" w:hAnsi="GHEA Grapalat" w:cs="Sylfaen" w:hint="eastAsia"/>
                <w:b/>
                <w:sz w:val="14"/>
                <w:szCs w:val="14"/>
              </w:rPr>
              <w:t>Иные</w:t>
            </w:r>
            <w:r w:rsidRPr="003A7BB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A7BBF">
              <w:rPr>
                <w:rFonts w:ascii="GHEA Grapalat" w:hAnsi="GHEA Grapalat" w:cs="Sylfaen" w:hint="eastAsia"/>
                <w:b/>
                <w:sz w:val="14"/>
                <w:szCs w:val="14"/>
              </w:rPr>
              <w:t>сведения</w:t>
            </w:r>
          </w:p>
        </w:tc>
        <w:tc>
          <w:tcPr>
            <w:tcW w:w="1333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E13ABC" w:rsidRDefault="003A7BBF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Примечание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подунктом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40 "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Порядок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"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установленой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№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526-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Н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от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мая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2017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открытие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оценки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зоявок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приостановлено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до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sz w:val="14"/>
                <w:szCs w:val="14"/>
              </w:rPr>
              <w:t>7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декабря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2019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Pr="00E13AB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3A7BBF" w:rsidRPr="00D32179" w:rsidRDefault="003A7BBF" w:rsidP="003A7BBF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E13AB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приглашены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участники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которих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неценовые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соответствуют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требованиям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нимы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проведены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одновременные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переговоры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снижены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 w:rsidRPr="00E13AB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A7BBF" w:rsidRPr="00BF7713" w:rsidTr="003A7BBF">
        <w:tblPrEx>
          <w:jc w:val="left"/>
        </w:tblPrEx>
        <w:trPr>
          <w:trHeight w:val="40"/>
        </w:trPr>
        <w:tc>
          <w:tcPr>
            <w:tcW w:w="1394" w:type="dxa"/>
            <w:gridSpan w:val="2"/>
            <w:vMerge w:val="restart"/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4692" w:type="dxa"/>
            <w:gridSpan w:val="3"/>
            <w:vMerge w:val="restart"/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3A7BBF" w:rsidRPr="00395B6E" w:rsidRDefault="00A16D23" w:rsidP="003A7B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16D23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A16D2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A16D23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представленная</w:t>
            </w:r>
            <w:r w:rsidRPr="00A16D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16D23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A16D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16D23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A16D2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16D23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</w:p>
        </w:tc>
      </w:tr>
      <w:tr w:rsidR="003A7BBF" w:rsidRPr="00BF7713" w:rsidTr="003A7BBF">
        <w:tblPrEx>
          <w:jc w:val="left"/>
        </w:tblPrEx>
        <w:trPr>
          <w:trHeight w:val="213"/>
        </w:trPr>
        <w:tc>
          <w:tcPr>
            <w:tcW w:w="1394" w:type="dxa"/>
            <w:gridSpan w:val="2"/>
            <w:vMerge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92" w:type="dxa"/>
            <w:gridSpan w:val="3"/>
            <w:vMerge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8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3A7BBF" w:rsidRPr="00BF7713" w:rsidTr="003A7BBF">
        <w:tblPrEx>
          <w:jc w:val="left"/>
        </w:tblPrEx>
        <w:trPr>
          <w:trHeight w:val="137"/>
        </w:trPr>
        <w:tc>
          <w:tcPr>
            <w:tcW w:w="1394" w:type="dxa"/>
            <w:gridSpan w:val="2"/>
            <w:vMerge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92" w:type="dxa"/>
            <w:gridSpan w:val="3"/>
            <w:vMerge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137"/>
        </w:trPr>
        <w:tc>
          <w:tcPr>
            <w:tcW w:w="13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6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7BBF" w:rsidRPr="00395B6E" w:rsidRDefault="003A7BBF" w:rsidP="003A7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«Эмма” ПК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14620F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973104.00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973104.00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100031.25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20006.25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120038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100298.00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20059.60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120358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71489.00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14297.80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85787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71755.75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14351.15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86107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124572.25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24914.45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149487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124839.00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24967.80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149807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66154.00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13230.80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79385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65887.25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13177.45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79065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85946.85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17189.37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103136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85706.78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17141.36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102848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188645.60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37729.12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179">
              <w:rPr>
                <w:rFonts w:ascii="GHEA Grapalat" w:hAnsi="GHEA Grapalat"/>
                <w:b/>
                <w:sz w:val="14"/>
                <w:szCs w:val="14"/>
              </w:rPr>
              <w:t>226375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187792.00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37558.40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225350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412929.00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82585.80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495515</w:t>
            </w:r>
          </w:p>
        </w:tc>
      </w:tr>
      <w:tr w:rsidR="003A7BBF" w:rsidRPr="00BF7713" w:rsidTr="003A7BBF">
        <w:tblPrEx>
          <w:jc w:val="left"/>
        </w:tblPrEx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«Статус Анд Ко Холдинг”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412128.75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82425.75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494555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152047.50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30409.50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182457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149380.00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29876.00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179256</w:t>
            </w:r>
          </w:p>
        </w:tc>
      </w:tr>
      <w:tr w:rsidR="003A7BBF" w:rsidRPr="00BF7713" w:rsidTr="003A7BBF">
        <w:tblPrEx>
          <w:jc w:val="left"/>
        </w:tblPrEx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«Статус Анд Ко Холдинг”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150180.25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30036.05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180216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151204.73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30240.95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181446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22807.13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4561.43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27369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17152.03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3430.41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20582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17072.00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3414.40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20486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33343.75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6668.75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40013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35344.38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7068.88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42413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9016.15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1803.23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10819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230472.00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46094.40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276566</w:t>
            </w:r>
          </w:p>
        </w:tc>
      </w:tr>
      <w:tr w:rsidR="003A7BBF" w:rsidRPr="00BF7713" w:rsidTr="003A7BBF">
        <w:tblPrEx>
          <w:jc w:val="left"/>
        </w:tblPrEx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«Статус Анд Ко Холдинг”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229405.00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45881.00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275286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23340.63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4668.13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28009</w:t>
            </w: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23007.19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4601.44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27609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55217.25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11043.45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66261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39345.63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7869.13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47215</w:t>
            </w:r>
          </w:p>
        </w:tc>
      </w:tr>
      <w:tr w:rsidR="003A7BBF" w:rsidRPr="00BF7713" w:rsidTr="003A7BBF">
        <w:tblPrEx>
          <w:jc w:val="left"/>
        </w:tblPrEx>
        <w:trPr>
          <w:trHeight w:val="83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3D17D0" w:rsidRDefault="003A7BBF" w:rsidP="003A7BB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4331" w:type="dxa"/>
            <w:gridSpan w:val="11"/>
            <w:shd w:val="clear" w:color="auto" w:fill="auto"/>
            <w:vAlign w:val="center"/>
          </w:tcPr>
          <w:p w:rsidR="003A7BBF" w:rsidRPr="00604A2D" w:rsidRDefault="003A7BBF" w:rsidP="003A7BB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A7BBF" w:rsidRPr="00BF7713" w:rsidTr="003A7BBF">
        <w:tblPrEx>
          <w:jc w:val="left"/>
        </w:tblPrEx>
        <w:trPr>
          <w:trHeight w:val="47"/>
        </w:trPr>
        <w:tc>
          <w:tcPr>
            <w:tcW w:w="13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692" w:type="dxa"/>
            <w:gridSpan w:val="3"/>
            <w:shd w:val="clear" w:color="auto" w:fill="auto"/>
            <w:vAlign w:val="center"/>
          </w:tcPr>
          <w:p w:rsidR="003A7BBF" w:rsidRPr="00F8268A" w:rsidRDefault="0012779C" w:rsidP="003A7BB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61352.50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12270.50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5" w:type="dxa"/>
            <w:shd w:val="clear" w:color="auto" w:fill="D9D9D9"/>
            <w:vAlign w:val="center"/>
          </w:tcPr>
          <w:p w:rsidR="003A7BBF" w:rsidRPr="00BF7713" w:rsidRDefault="003A7BBF" w:rsidP="003A7B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26BE8">
              <w:rPr>
                <w:rFonts w:ascii="GHEA Grapalat" w:hAnsi="GHEA Grapalat"/>
                <w:b/>
                <w:sz w:val="14"/>
                <w:szCs w:val="14"/>
              </w:rPr>
              <w:t>73623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A16D23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A16D23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A16D23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82263" w:rsidRPr="00395B6E" w:rsidTr="00A16D2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FE6A04" w:rsidRDefault="00A16D23" w:rsidP="00A8226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</w:rPr>
            </w:pPr>
            <w:r w:rsidRPr="00A16D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A16D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A16D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A16D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A16D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A16D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A16D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A16D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A16D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A16D2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A16D23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2263" w:rsidRPr="00395B6E" w:rsidRDefault="00A82263" w:rsidP="00A822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16D23" w:rsidRPr="00395B6E" w:rsidTr="00A16D23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A30849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,15,19,22,23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12779C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roofErr w:type="spellStart"/>
            <w:r w:rsidRPr="008D66B0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A16D23" w:rsidRPr="00395B6E" w:rsidTr="00A16D2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A30849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10,14,20,21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12779C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Pr>
              <w:jc w:val="center"/>
            </w:pPr>
            <w:proofErr w:type="spellStart"/>
            <w:r w:rsidRPr="00D36DBF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Default="00A16D23" w:rsidP="00A16D23">
            <w:proofErr w:type="spellStart"/>
            <w:r w:rsidRPr="008D66B0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A16D23" w:rsidRPr="00395B6E" w:rsidTr="00A16D23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A16D23" w:rsidRPr="00395B6E" w:rsidRDefault="00A16D23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12779C" w:rsidRDefault="00A16D23" w:rsidP="0012779C">
            <w:pPr>
              <w:rPr>
                <w:rFonts w:ascii="GHEA Grapalat" w:hAnsi="GHEA Grapalat"/>
                <w:sz w:val="14"/>
                <w:szCs w:val="14"/>
              </w:rPr>
            </w:pPr>
            <w:r w:rsidRPr="0012779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2779C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12779C" w:rsidRDefault="0012779C" w:rsidP="0012779C">
            <w:pPr>
              <w:rPr>
                <w:rFonts w:ascii="GHEA Grapalat" w:hAnsi="GHEA Grapalat"/>
                <w:sz w:val="14"/>
                <w:szCs w:val="14"/>
              </w:rPr>
            </w:pPr>
            <w:r w:rsidRPr="001D7947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у</w:t>
            </w:r>
            <w:bookmarkStart w:id="0" w:name="_GoBack"/>
            <w:bookmarkEnd w:id="0"/>
            <w:r w:rsidRPr="001D7947">
              <w:rPr>
                <w:rFonts w:ascii="GHEA Grapalat" w:hAnsi="GHEA Grapalat" w:hint="eastAsia"/>
                <w:sz w:val="14"/>
                <w:szCs w:val="14"/>
              </w:rPr>
              <w:t>частника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2779C"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 w:rsidRPr="0012779C">
              <w:rPr>
                <w:rFonts w:ascii="GHEA Grapalat" w:hAnsi="GHEA Grapalat" w:hint="eastAsia"/>
                <w:sz w:val="14"/>
                <w:szCs w:val="14"/>
              </w:rPr>
              <w:t>Ширакфуд</w:t>
            </w:r>
            <w:proofErr w:type="spellEnd"/>
            <w:r w:rsidRPr="0012779C">
              <w:rPr>
                <w:rFonts w:ascii="GHEA Grapalat" w:hAnsi="GHEA Grapalat" w:hint="eastAsia"/>
                <w:sz w:val="14"/>
                <w:szCs w:val="14"/>
              </w:rPr>
              <w:t>”</w:t>
            </w:r>
            <w:r w:rsidRPr="0012779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2779C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E03E9">
              <w:rPr>
                <w:rFonts w:ascii="GHEA Grapalat" w:hAnsi="GHEA Grapalat" w:cs="Sylfaen"/>
                <w:sz w:val="14"/>
                <w:szCs w:val="14"/>
              </w:rPr>
              <w:t>12,15,19,22,23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gramStart"/>
            <w:r w:rsidRPr="001D7947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>
              <w:rPr>
                <w:rFonts w:ascii="GHEA Grapalat" w:hAnsi="GHEA Grapalat" w:hint="eastAsia"/>
                <w:sz w:val="14"/>
                <w:szCs w:val="14"/>
              </w:rPr>
              <w:t>ов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proofErr w:type="gram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выше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чем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сметный</w:t>
            </w:r>
          </w:p>
          <w:p w:rsidR="0012779C" w:rsidRPr="00A16D23" w:rsidRDefault="0012779C" w:rsidP="0012779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D7947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участника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Армине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Ованнисян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2779C">
              <w:rPr>
                <w:rFonts w:ascii="GHEA Grapalat" w:hAnsi="GHEA Grapalat"/>
                <w:sz w:val="14"/>
                <w:szCs w:val="14"/>
              </w:rPr>
              <w:t>10,14,20,21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1D7947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>
              <w:rPr>
                <w:rFonts w:ascii="GHEA Grapalat" w:hAnsi="GHEA Grapalat" w:hint="eastAsia"/>
                <w:sz w:val="14"/>
                <w:szCs w:val="14"/>
              </w:rPr>
              <w:t>ов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proofErr w:type="gram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выше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чем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2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4678"/>
        <w:gridCol w:w="4110"/>
      </w:tblGrid>
      <w:tr w:rsidR="00670881" w:rsidRPr="00395B6E" w:rsidTr="00A16D23">
        <w:trPr>
          <w:trHeight w:val="289"/>
          <w:jc w:val="center"/>
        </w:trPr>
        <w:tc>
          <w:tcPr>
            <w:tcW w:w="15299" w:type="dxa"/>
            <w:gridSpan w:val="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16D23">
        <w:trPr>
          <w:trHeight w:val="299"/>
          <w:jc w:val="center"/>
        </w:trPr>
        <w:tc>
          <w:tcPr>
            <w:tcW w:w="6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87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27 декабря 2019г</w:t>
            </w:r>
            <w:r w:rsidR="005D6F6E" w:rsidRPr="00BA2238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A16D23">
        <w:trPr>
          <w:trHeight w:val="92"/>
          <w:jc w:val="center"/>
        </w:trPr>
        <w:tc>
          <w:tcPr>
            <w:tcW w:w="6511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0881" w:rsidRPr="00395B6E" w:rsidTr="00A16D23">
        <w:trPr>
          <w:trHeight w:val="92"/>
          <w:jc w:val="center"/>
        </w:trPr>
        <w:tc>
          <w:tcPr>
            <w:tcW w:w="65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31 декабря 2019г</w:t>
            </w:r>
            <w:r w:rsidR="005D6F6E" w:rsidRPr="00BA2238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41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4 января 2020г</w:t>
            </w:r>
            <w:r w:rsidR="005D6F6E" w:rsidRPr="00BA2238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0041C6" w:rsidRPr="00395B6E" w:rsidTr="00A16D23">
        <w:trPr>
          <w:trHeight w:val="344"/>
          <w:jc w:val="center"/>
        </w:trPr>
        <w:tc>
          <w:tcPr>
            <w:tcW w:w="6511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1C6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41C6" w:rsidRPr="00395B6E" w:rsidRDefault="000041C6" w:rsidP="000041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Պայմանագրի_առաջարկ__рус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2020г</w:t>
            </w:r>
            <w:r w:rsidR="005D6F6E" w:rsidRPr="00BA2238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A16D23">
        <w:trPr>
          <w:trHeight w:val="344"/>
          <w:jc w:val="center"/>
        </w:trPr>
        <w:tc>
          <w:tcPr>
            <w:tcW w:w="6511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8788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5D6F6E" w:rsidRPr="00BA2238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A16D23">
        <w:trPr>
          <w:trHeight w:val="344"/>
          <w:jc w:val="center"/>
        </w:trPr>
        <w:tc>
          <w:tcPr>
            <w:tcW w:w="65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87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5D6F6E" w:rsidRPr="00BA2238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16D23" w:rsidRPr="00395B6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16D23" w:rsidRPr="00A30849" w:rsidRDefault="0012779C" w:rsidP="00A16D23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«Эмма” ПК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A16D23" w:rsidRPr="0012779C" w:rsidRDefault="0012779C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AM-BAGMD-GHAPDzB-20/1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 w:rsidR="0012779C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 w:rsidR="0012779C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="0012779C"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 w:rsidR="0012779C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A16D23" w:rsidRPr="001E03E9" w:rsidRDefault="00A16D23" w:rsidP="00A16D23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E03E9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973104</w:t>
            </w:r>
          </w:p>
        </w:tc>
      </w:tr>
      <w:tr w:rsidR="0012779C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2779C" w:rsidRPr="00A30849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2,3,4,10,14,20,21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12779C" w:rsidRPr="00F8268A" w:rsidRDefault="0012779C" w:rsidP="0012779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2779C" w:rsidRPr="0012779C" w:rsidRDefault="0012779C" w:rsidP="0012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AM-BAGMD-GHAPDzB-20/1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12779C" w:rsidRPr="00CD66D8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12779C" w:rsidRPr="00CD66D8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12779C" w:rsidRPr="00BF7713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12779C" w:rsidRPr="00BF7713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12779C" w:rsidRPr="001E03E9" w:rsidRDefault="0012779C" w:rsidP="0012779C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E03E9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669809</w:t>
            </w:r>
          </w:p>
        </w:tc>
      </w:tr>
      <w:tr w:rsidR="0012779C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2779C" w:rsidRPr="00BF7713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849">
              <w:rPr>
                <w:rFonts w:ascii="GHEA Grapalat" w:hAnsi="GHEA Grapalat" w:cs="Sylfaen"/>
                <w:b/>
                <w:sz w:val="14"/>
                <w:szCs w:val="14"/>
              </w:rPr>
              <w:t>5,6,7,9,11,12,13,15,16,18,19,22,23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12779C" w:rsidRPr="00F8268A" w:rsidRDefault="0012779C" w:rsidP="0012779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2779C" w:rsidRPr="0012779C" w:rsidRDefault="0012779C" w:rsidP="0012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AM-BAGMD-GHAPDzB-20/1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12779C" w:rsidRPr="00CD66D8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12779C" w:rsidRPr="00CD66D8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12779C" w:rsidRPr="00BF7713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12779C" w:rsidRPr="00BF7713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12779C" w:rsidRPr="001E03E9" w:rsidRDefault="0012779C" w:rsidP="0012779C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E03E9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1083760</w:t>
            </w:r>
          </w:p>
        </w:tc>
      </w:tr>
      <w:tr w:rsidR="0012779C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2779C" w:rsidRPr="00A30849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8,17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12779C" w:rsidRPr="00A16D23" w:rsidRDefault="0012779C" w:rsidP="0012779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«Статус Анд Ко Холдинг”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12779C" w:rsidRPr="0012779C" w:rsidRDefault="0012779C" w:rsidP="001277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AM-BAGMD-GHAPDzB-20/1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-4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12779C" w:rsidRPr="00CD66D8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12779C" w:rsidRPr="00CD66D8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12779C" w:rsidRPr="00BF7713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12779C" w:rsidRPr="00BF7713" w:rsidRDefault="0012779C" w:rsidP="001277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12779C" w:rsidRPr="001E03E9" w:rsidRDefault="0012779C" w:rsidP="0012779C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1E03E9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769841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A16D23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A30849" w:rsidRDefault="0012779C" w:rsidP="00A16D23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«Эмма” ПК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9C" w:rsidRDefault="0012779C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11/18</w:t>
            </w:r>
          </w:p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093041370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emma.ak@bk.ru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163098210038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04203777</w:t>
            </w:r>
          </w:p>
        </w:tc>
      </w:tr>
      <w:tr w:rsidR="00A16D23" w:rsidRPr="00395B6E" w:rsidTr="00A16D23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16D23" w:rsidRPr="00A30849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2,3,4,10,14,20,21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A16D23" w:rsidRPr="00650E3B" w:rsidRDefault="00A16D23" w:rsidP="00A16D23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A16D23" w:rsidRPr="00650E3B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A16D23" w:rsidRPr="00395B6E" w:rsidTr="00A16D23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30849">
              <w:rPr>
                <w:rFonts w:ascii="GHEA Grapalat" w:hAnsi="GHEA Grapalat" w:cs="Sylfaen"/>
                <w:b/>
                <w:sz w:val="14"/>
                <w:szCs w:val="14"/>
              </w:rPr>
              <w:t>5,6,7,9,11,12,13,15,16,18,19,22,23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A16D23" w:rsidRPr="00650E3B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A16D23" w:rsidRPr="00650E3B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16D23" w:rsidRPr="00CD66D8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  <w:tr w:rsidR="00A16D23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A30849" w:rsidRDefault="00A16D23" w:rsidP="00A16D2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8,17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A30849" w:rsidRDefault="0012779C" w:rsidP="00A16D23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«Статус Анд Ко Холдинг”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9C" w:rsidRDefault="0012779C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ул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Башинджагян</w:t>
            </w:r>
            <w:r w:rsidRPr="0012779C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пер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ст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/8 </w:t>
            </w:r>
            <w:r w:rsidRPr="0012779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кв</w:t>
            </w:r>
            <w:r w:rsidRPr="0012779C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1277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30</w:t>
            </w:r>
          </w:p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E03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095657775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E03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statusholding@mail.ru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E03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2052322339371001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6D23" w:rsidRPr="00BF7713" w:rsidRDefault="00A16D23" w:rsidP="00A16D2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E03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01298237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5D6F6E" w:rsidRPr="00BA2238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5D6F6E" w:rsidRPr="00A82263">
        <w:rPr>
          <w:rFonts w:ascii="GHEA Grapalat" w:hAnsi="GHEA Grapalat"/>
          <w:noProof/>
          <w:sz w:val="20"/>
        </w:rPr>
        <w:t>"Баграмянская средняя школа имени Торгома Постанджяна"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310" w:rsidRDefault="00256310">
      <w:r>
        <w:separator/>
      </w:r>
    </w:p>
  </w:endnote>
  <w:endnote w:type="continuationSeparator" w:id="0">
    <w:p w:rsidR="00256310" w:rsidRDefault="0025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BBF" w:rsidRDefault="003A7B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A7BBF" w:rsidRDefault="003A7BB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A7BBF" w:rsidRPr="008257B0" w:rsidRDefault="003A7B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779C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310" w:rsidRDefault="00256310">
      <w:r>
        <w:separator/>
      </w:r>
    </w:p>
  </w:footnote>
  <w:footnote w:type="continuationSeparator" w:id="0">
    <w:p w:rsidR="00256310" w:rsidRDefault="00256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4077"/>
    <w:rsid w:val="00125AFF"/>
    <w:rsid w:val="0012779C"/>
    <w:rsid w:val="00132E94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310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7BBF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F6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6D23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82263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6364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24E1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781D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C16B4-BB5E-4832-B81A-1E926237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4188</Words>
  <Characters>23874</Characters>
  <Application>Microsoft Office Word</Application>
  <DocSecurity>0</DocSecurity>
  <Lines>198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6</cp:revision>
  <cp:lastPrinted>2015-07-14T07:47:00Z</cp:lastPrinted>
  <dcterms:created xsi:type="dcterms:W3CDTF">2020-01-13T08:20:00Z</dcterms:created>
  <dcterms:modified xsi:type="dcterms:W3CDTF">2020-01-13T13:01:00Z</dcterms:modified>
</cp:coreProperties>
</file>